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8E9D" w14:textId="77777777" w:rsidR="000370B2" w:rsidRPr="00995684" w:rsidRDefault="000370B2" w:rsidP="000370B2">
      <w:pPr>
        <w:spacing w:line="276" w:lineRule="auto"/>
        <w:jc w:val="center"/>
        <w:rPr>
          <w:rFonts w:ascii="Georgia" w:hAnsi="Georgia"/>
          <w:b/>
          <w:bCs/>
          <w:sz w:val="36"/>
          <w:szCs w:val="36"/>
        </w:rPr>
      </w:pPr>
      <w:r w:rsidRPr="00995684">
        <w:rPr>
          <w:rFonts w:ascii="Georgia" w:hAnsi="Georgia"/>
          <w:b/>
          <w:bCs/>
          <w:sz w:val="36"/>
          <w:szCs w:val="36"/>
        </w:rPr>
        <w:t>The Well of Living Water</w:t>
      </w:r>
    </w:p>
    <w:p w14:paraId="573CD156" w14:textId="77777777" w:rsidR="000370B2" w:rsidRPr="00E724C1" w:rsidRDefault="000370B2" w:rsidP="000370B2">
      <w:pPr>
        <w:spacing w:line="276" w:lineRule="auto"/>
        <w:jc w:val="center"/>
        <w:rPr>
          <w:rFonts w:ascii="Georgia" w:hAnsi="Georgia"/>
        </w:rPr>
      </w:pPr>
      <w:r w:rsidRPr="00E724C1">
        <w:rPr>
          <w:rFonts w:ascii="Georgia" w:hAnsi="Georgia"/>
        </w:rPr>
        <w:t>A study of John 4:1-42</w:t>
      </w:r>
    </w:p>
    <w:p w14:paraId="5337A1D7" w14:textId="33A87FB5" w:rsidR="000370B2" w:rsidRPr="00E724C1" w:rsidRDefault="000370B2" w:rsidP="000370B2">
      <w:pPr>
        <w:spacing w:line="276" w:lineRule="auto"/>
        <w:jc w:val="center"/>
        <w:rPr>
          <w:rFonts w:ascii="Georgia" w:hAnsi="Georgia"/>
        </w:rPr>
      </w:pPr>
      <w:r w:rsidRPr="00E724C1">
        <w:rPr>
          <w:rFonts w:ascii="Georgia" w:hAnsi="Georgia"/>
        </w:rPr>
        <w:t>Session 4</w:t>
      </w:r>
    </w:p>
    <w:p w14:paraId="18488788" w14:textId="007DFCA4" w:rsidR="000370B2" w:rsidRPr="0004076D" w:rsidRDefault="000370B2" w:rsidP="000370B2">
      <w:pPr>
        <w:spacing w:line="276" w:lineRule="auto"/>
        <w:jc w:val="center"/>
        <w:rPr>
          <w:rFonts w:ascii="Georgia" w:hAnsi="Georgia"/>
          <w:sz w:val="20"/>
          <w:szCs w:val="20"/>
        </w:rPr>
      </w:pPr>
      <w:r w:rsidRPr="0004076D">
        <w:rPr>
          <w:rFonts w:ascii="Georgia" w:hAnsi="Georgia"/>
          <w:sz w:val="20"/>
          <w:szCs w:val="20"/>
        </w:rPr>
        <w:t>(John 4:27-42)</w:t>
      </w:r>
    </w:p>
    <w:p w14:paraId="2861A002" w14:textId="0A66E3C7" w:rsidR="006D7082" w:rsidRDefault="007B2B33"/>
    <w:p w14:paraId="283CF67A" w14:textId="530BD8DC" w:rsidR="00EF1E15" w:rsidRDefault="00EF1E15"/>
    <w:p w14:paraId="634607C0" w14:textId="77777777" w:rsidR="00EF1E15" w:rsidRPr="00E42A0A" w:rsidRDefault="00EF1E15" w:rsidP="00EF1E1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8"/>
          <w:szCs w:val="28"/>
        </w:rPr>
      </w:pPr>
      <w:r w:rsidRPr="00E42A0A">
        <w:rPr>
          <w:rFonts w:cstheme="minorHAnsi"/>
          <w:b/>
          <w:bCs/>
          <w:sz w:val="28"/>
          <w:szCs w:val="28"/>
        </w:rPr>
        <w:t>Wells throughout Scripture represent Jesus as:</w:t>
      </w:r>
    </w:p>
    <w:p w14:paraId="10A43F6C" w14:textId="77777777" w:rsidR="00EF1E15" w:rsidRPr="006520A5" w:rsidRDefault="00EF1E15" w:rsidP="00EF1E1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 w:rsidRPr="00023863">
        <w:rPr>
          <w:rFonts w:cstheme="minorHAnsi"/>
          <w:b/>
          <w:bCs/>
          <w:sz w:val="28"/>
          <w:szCs w:val="28"/>
        </w:rPr>
        <w:t>Savior</w:t>
      </w:r>
      <w:r>
        <w:rPr>
          <w:rFonts w:cstheme="minorHAnsi"/>
          <w:sz w:val="28"/>
          <w:szCs w:val="28"/>
        </w:rPr>
        <w:t xml:space="preserve"> </w:t>
      </w:r>
      <w:r w:rsidRPr="004108C4">
        <w:rPr>
          <w:rFonts w:cstheme="minorHAnsi"/>
        </w:rPr>
        <w:t>(Genesis 16:7, 13-14)</w:t>
      </w:r>
    </w:p>
    <w:p w14:paraId="0821D094" w14:textId="77777777" w:rsidR="00EF1E15" w:rsidRDefault="00EF1E15" w:rsidP="00EF1E15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Jesus is the God who </w:t>
      </w:r>
      <w:r w:rsidRPr="00EF1E15">
        <w:rPr>
          <w:rFonts w:cstheme="minorHAnsi"/>
          <w:sz w:val="28"/>
          <w:szCs w:val="28"/>
        </w:rPr>
        <w:t>sees and cares</w:t>
      </w:r>
    </w:p>
    <w:p w14:paraId="144B760A" w14:textId="77777777" w:rsidR="00EF1E15" w:rsidRPr="006520A5" w:rsidRDefault="00EF1E15" w:rsidP="00EF1E1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 w:rsidRPr="00023863">
        <w:rPr>
          <w:rFonts w:cstheme="minorHAnsi"/>
          <w:b/>
          <w:bCs/>
          <w:sz w:val="28"/>
          <w:szCs w:val="28"/>
        </w:rPr>
        <w:t>Bridegroom</w:t>
      </w:r>
      <w:r>
        <w:rPr>
          <w:rFonts w:cstheme="minorHAnsi"/>
          <w:sz w:val="28"/>
          <w:szCs w:val="28"/>
        </w:rPr>
        <w:t xml:space="preserve"> </w:t>
      </w:r>
      <w:r w:rsidRPr="004108C4">
        <w:rPr>
          <w:rFonts w:cstheme="minorHAnsi"/>
        </w:rPr>
        <w:t>(Genesis 24:10-21, 29:1-12, Exodus 2:</w:t>
      </w:r>
      <w:r>
        <w:rPr>
          <w:rFonts w:cstheme="minorHAnsi"/>
        </w:rPr>
        <w:t>11</w:t>
      </w:r>
      <w:r w:rsidRPr="004108C4">
        <w:rPr>
          <w:rFonts w:cstheme="minorHAnsi"/>
        </w:rPr>
        <w:t>-21)</w:t>
      </w:r>
    </w:p>
    <w:p w14:paraId="2DFC20EB" w14:textId="698F388A" w:rsidR="00EF1E15" w:rsidRPr="00396EF6" w:rsidRDefault="00EF1E15" w:rsidP="00EF1E15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Jesus is the God who </w:t>
      </w:r>
      <w:r w:rsidRPr="00EF1E15">
        <w:rPr>
          <w:rFonts w:cstheme="minorHAnsi"/>
          <w:sz w:val="28"/>
          <w:szCs w:val="28"/>
        </w:rPr>
        <w:t>pursues</w:t>
      </w:r>
      <w:r w:rsidR="0004076D">
        <w:rPr>
          <w:rFonts w:cstheme="minorHAnsi"/>
          <w:sz w:val="28"/>
          <w:szCs w:val="28"/>
        </w:rPr>
        <w:t>, provides, protects</w:t>
      </w:r>
      <w:r w:rsidRPr="00EF1E15">
        <w:rPr>
          <w:rFonts w:cstheme="minorHAnsi"/>
          <w:sz w:val="28"/>
          <w:szCs w:val="28"/>
        </w:rPr>
        <w:t xml:space="preserve"> and purifies</w:t>
      </w:r>
    </w:p>
    <w:p w14:paraId="088B4E43" w14:textId="50D0BF7A" w:rsidR="00EF1E15" w:rsidRPr="00EF1E15" w:rsidRDefault="00EF1E15" w:rsidP="00EF1E1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Redeemer</w:t>
      </w:r>
      <w:r>
        <w:rPr>
          <w:rFonts w:cstheme="minorHAnsi"/>
          <w:sz w:val="28"/>
          <w:szCs w:val="28"/>
        </w:rPr>
        <w:t xml:space="preserve"> </w:t>
      </w:r>
      <w:r w:rsidRPr="004108C4">
        <w:rPr>
          <w:rFonts w:cstheme="minorHAnsi"/>
        </w:rPr>
        <w:t>(Genesis 34:</w:t>
      </w:r>
      <w:r>
        <w:rPr>
          <w:rFonts w:cstheme="minorHAnsi"/>
        </w:rPr>
        <w:t>1-7)</w:t>
      </w:r>
    </w:p>
    <w:p w14:paraId="12B1BA83" w14:textId="157A3A07" w:rsidR="00EF1E15" w:rsidRDefault="00EF1E15" w:rsidP="00EF1E15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6520A5">
        <w:rPr>
          <w:rFonts w:cstheme="minorHAnsi"/>
          <w:sz w:val="28"/>
          <w:szCs w:val="28"/>
        </w:rPr>
        <w:t xml:space="preserve">Jesus is the God who </w:t>
      </w:r>
      <w:r w:rsidRPr="006520A5">
        <w:rPr>
          <w:rFonts w:cstheme="minorHAnsi"/>
          <w:sz w:val="28"/>
          <w:szCs w:val="28"/>
          <w:u w:val="single"/>
        </w:rPr>
        <w:t>defends</w:t>
      </w:r>
      <w:r>
        <w:rPr>
          <w:rFonts w:cstheme="minorHAnsi"/>
          <w:sz w:val="28"/>
          <w:szCs w:val="28"/>
        </w:rPr>
        <w:t xml:space="preserve"> </w:t>
      </w:r>
      <w:r w:rsidRPr="006520A5">
        <w:rPr>
          <w:rFonts w:cstheme="minorHAnsi"/>
          <w:sz w:val="28"/>
          <w:szCs w:val="28"/>
        </w:rPr>
        <w:t>and redeems</w:t>
      </w:r>
    </w:p>
    <w:p w14:paraId="0D10DB2A" w14:textId="77777777" w:rsidR="00E724C1" w:rsidRDefault="00E724C1" w:rsidP="00E724C1">
      <w:pPr>
        <w:pStyle w:val="ListParagraph"/>
        <w:spacing w:line="360" w:lineRule="auto"/>
        <w:ind w:left="2160"/>
        <w:rPr>
          <w:rFonts w:cstheme="minorHAnsi"/>
          <w:sz w:val="28"/>
          <w:szCs w:val="28"/>
        </w:rPr>
      </w:pPr>
    </w:p>
    <w:p w14:paraId="577FB641" w14:textId="7C2C78FD" w:rsidR="0004076D" w:rsidRPr="0004076D" w:rsidRDefault="0004076D" w:rsidP="00E724C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Jesus is the God of both </w:t>
      </w:r>
      <w:r w:rsidRPr="0004076D">
        <w:rPr>
          <w:rFonts w:cstheme="minorHAnsi"/>
          <w:b/>
          <w:bCs/>
          <w:sz w:val="28"/>
          <w:szCs w:val="28"/>
          <w:u w:val="single"/>
        </w:rPr>
        <w:t>justice</w:t>
      </w:r>
      <w:r>
        <w:rPr>
          <w:rFonts w:cstheme="minorHAnsi"/>
          <w:b/>
          <w:bCs/>
          <w:sz w:val="28"/>
          <w:szCs w:val="28"/>
        </w:rPr>
        <w:t xml:space="preserve"> and </w:t>
      </w:r>
      <w:r w:rsidRPr="0004076D">
        <w:rPr>
          <w:rFonts w:cstheme="minorHAnsi"/>
          <w:b/>
          <w:bCs/>
          <w:sz w:val="28"/>
          <w:szCs w:val="28"/>
          <w:u w:val="single"/>
        </w:rPr>
        <w:t>mercy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4076D">
        <w:rPr>
          <w:rFonts w:cstheme="minorHAnsi"/>
          <w:sz w:val="22"/>
          <w:szCs w:val="22"/>
        </w:rPr>
        <w:t>(Isaiah 30:18</w:t>
      </w:r>
      <w:r>
        <w:rPr>
          <w:rFonts w:cstheme="minorHAnsi"/>
          <w:sz w:val="22"/>
          <w:szCs w:val="22"/>
        </w:rPr>
        <w:t>-19</w:t>
      </w:r>
      <w:r w:rsidRPr="0004076D">
        <w:rPr>
          <w:rFonts w:cstheme="minorHAnsi"/>
          <w:sz w:val="22"/>
          <w:szCs w:val="22"/>
        </w:rPr>
        <w:t xml:space="preserve">, 56:1, 61:8, Romans 12:19, </w:t>
      </w:r>
      <w:r>
        <w:rPr>
          <w:rFonts w:cstheme="minorHAnsi"/>
          <w:sz w:val="22"/>
          <w:szCs w:val="22"/>
        </w:rPr>
        <w:t xml:space="preserve">Job 12:22, </w:t>
      </w:r>
      <w:r w:rsidRPr="0004076D">
        <w:rPr>
          <w:rFonts w:cstheme="minorHAnsi"/>
          <w:sz w:val="22"/>
          <w:szCs w:val="22"/>
        </w:rPr>
        <w:t xml:space="preserve">Psalm 33:5, </w:t>
      </w:r>
      <w:r>
        <w:rPr>
          <w:rFonts w:cstheme="minorHAnsi"/>
          <w:sz w:val="22"/>
          <w:szCs w:val="22"/>
        </w:rPr>
        <w:t xml:space="preserve">89:14, 103:6, </w:t>
      </w:r>
      <w:r w:rsidRPr="0004076D">
        <w:rPr>
          <w:rFonts w:cstheme="minorHAnsi"/>
          <w:sz w:val="22"/>
          <w:szCs w:val="22"/>
        </w:rPr>
        <w:t>140:12, Proverbs 21:15, Ecclesiastes 3:17, Deuteronomy 32:4, Micah 6:8</w:t>
      </w:r>
      <w:r>
        <w:rPr>
          <w:rFonts w:cstheme="minorHAnsi"/>
          <w:sz w:val="22"/>
          <w:szCs w:val="22"/>
        </w:rPr>
        <w:t xml:space="preserve">, Zephaniah 3:5, </w:t>
      </w:r>
      <w:r w:rsidRPr="0004076D">
        <w:rPr>
          <w:rFonts w:cstheme="minorHAnsi"/>
          <w:sz w:val="22"/>
          <w:szCs w:val="22"/>
        </w:rPr>
        <w:t>)</w:t>
      </w:r>
    </w:p>
    <w:p w14:paraId="228061CE" w14:textId="3234DC93" w:rsidR="0004076D" w:rsidRDefault="0004076D" w:rsidP="0004076D">
      <w:pPr>
        <w:pStyle w:val="ListParagraph"/>
        <w:spacing w:line="360" w:lineRule="auto"/>
        <w:rPr>
          <w:rFonts w:cstheme="minorHAnsi"/>
          <w:b/>
          <w:bCs/>
          <w:sz w:val="28"/>
          <w:szCs w:val="28"/>
        </w:rPr>
      </w:pPr>
    </w:p>
    <w:p w14:paraId="30FECAD8" w14:textId="77777777" w:rsidR="0004076D" w:rsidRDefault="0004076D" w:rsidP="0004076D">
      <w:pPr>
        <w:pStyle w:val="ListParagraph"/>
        <w:spacing w:line="360" w:lineRule="auto"/>
        <w:rPr>
          <w:rFonts w:cstheme="minorHAnsi"/>
          <w:b/>
          <w:bCs/>
          <w:sz w:val="28"/>
          <w:szCs w:val="28"/>
        </w:rPr>
      </w:pPr>
    </w:p>
    <w:p w14:paraId="16AC9E53" w14:textId="3678E897" w:rsidR="00E724C1" w:rsidRPr="00E724C1" w:rsidRDefault="00E724C1" w:rsidP="00E724C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bCs/>
          <w:sz w:val="28"/>
          <w:szCs w:val="28"/>
        </w:rPr>
      </w:pPr>
      <w:r w:rsidRPr="00E724C1">
        <w:rPr>
          <w:rFonts w:cstheme="minorHAnsi"/>
          <w:b/>
          <w:bCs/>
          <w:sz w:val="28"/>
          <w:szCs w:val="28"/>
        </w:rPr>
        <w:t xml:space="preserve">In Jesus, you are fully </w:t>
      </w:r>
      <w:r w:rsidRPr="00E724C1">
        <w:rPr>
          <w:rFonts w:cstheme="minorHAnsi"/>
          <w:b/>
          <w:bCs/>
          <w:sz w:val="28"/>
          <w:szCs w:val="28"/>
          <w:u w:val="single"/>
        </w:rPr>
        <w:t>known</w:t>
      </w:r>
      <w:r w:rsidRPr="00E724C1">
        <w:rPr>
          <w:rFonts w:cstheme="minorHAnsi"/>
          <w:b/>
          <w:bCs/>
          <w:sz w:val="28"/>
          <w:szCs w:val="28"/>
        </w:rPr>
        <w:t xml:space="preserve"> and fully </w:t>
      </w:r>
      <w:r w:rsidRPr="00E724C1">
        <w:rPr>
          <w:rFonts w:cstheme="minorHAnsi"/>
          <w:b/>
          <w:bCs/>
          <w:sz w:val="28"/>
          <w:szCs w:val="28"/>
          <w:u w:val="single"/>
        </w:rPr>
        <w:t>loved</w:t>
      </w:r>
    </w:p>
    <w:p w14:paraId="4A2B4389" w14:textId="1C3B4607" w:rsidR="00E724C1" w:rsidRDefault="00E724C1">
      <w:r>
        <w:br w:type="page"/>
      </w:r>
    </w:p>
    <w:p w14:paraId="47923AEB" w14:textId="66A63B2C" w:rsidR="00E724C1" w:rsidRDefault="00E724C1" w:rsidP="0004076D">
      <w:pPr>
        <w:spacing w:line="276" w:lineRule="auto"/>
        <w:jc w:val="center"/>
        <w:textAlignment w:val="baseline"/>
        <w:rPr>
          <w:rFonts w:ascii="Georgia" w:hAnsi="Georgia"/>
          <w:b/>
          <w:bCs/>
          <w:sz w:val="36"/>
          <w:szCs w:val="36"/>
          <w:u w:val="single"/>
        </w:rPr>
      </w:pPr>
      <w:r w:rsidRPr="005817D6">
        <w:rPr>
          <w:rFonts w:ascii="Georgia" w:hAnsi="Georgia"/>
          <w:b/>
          <w:bCs/>
          <w:sz w:val="36"/>
          <w:szCs w:val="36"/>
          <w:u w:val="single"/>
        </w:rPr>
        <w:lastRenderedPageBreak/>
        <w:t>Reflection Questions</w:t>
      </w:r>
    </w:p>
    <w:p w14:paraId="1238EF83" w14:textId="77777777" w:rsidR="0004076D" w:rsidRPr="0004076D" w:rsidRDefault="0004076D" w:rsidP="0004076D">
      <w:pPr>
        <w:spacing w:line="276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pacing w:val="3"/>
          <w:sz w:val="15"/>
          <w:szCs w:val="15"/>
        </w:rPr>
      </w:pPr>
    </w:p>
    <w:p w14:paraId="7D8B19EA" w14:textId="7C29B233" w:rsidR="0004076D" w:rsidRPr="0004076D" w:rsidRDefault="0004076D" w:rsidP="0004076D">
      <w:pPr>
        <w:pStyle w:val="NormalWeb"/>
        <w:numPr>
          <w:ilvl w:val="0"/>
          <w:numId w:val="4"/>
        </w:numPr>
        <w:rPr>
          <w:rStyle w:val="text"/>
          <w:rFonts w:asciiTheme="minorHAnsi" w:hAnsiTheme="minorHAnsi" w:cstheme="minorHAnsi"/>
          <w:sz w:val="28"/>
          <w:szCs w:val="28"/>
        </w:rPr>
      </w:pPr>
      <w:r>
        <w:rPr>
          <w:rStyle w:val="text"/>
          <w:rFonts w:asciiTheme="minorHAnsi" w:hAnsiTheme="minorHAnsi" w:cstheme="minorHAnsi"/>
          <w:sz w:val="28"/>
          <w:szCs w:val="28"/>
        </w:rPr>
        <w:t>What has this study taught you about the character of Christ and the one true God of Scripture?</w:t>
      </w:r>
    </w:p>
    <w:p w14:paraId="75B211E1" w14:textId="77777777" w:rsidR="0004076D" w:rsidRDefault="0004076D" w:rsidP="0004076D">
      <w:pPr>
        <w:pStyle w:val="NormalWeb"/>
        <w:rPr>
          <w:rStyle w:val="text"/>
          <w:rFonts w:asciiTheme="minorHAnsi" w:hAnsiTheme="minorHAnsi" w:cstheme="minorHAnsi"/>
          <w:sz w:val="28"/>
          <w:szCs w:val="28"/>
        </w:rPr>
      </w:pPr>
    </w:p>
    <w:p w14:paraId="74742C1D" w14:textId="50CCAEA7" w:rsidR="0004076D" w:rsidRPr="0004076D" w:rsidRDefault="0004076D" w:rsidP="0004076D">
      <w:pPr>
        <w:pStyle w:val="NormalWeb"/>
        <w:numPr>
          <w:ilvl w:val="0"/>
          <w:numId w:val="4"/>
        </w:numPr>
        <w:rPr>
          <w:rStyle w:val="text"/>
          <w:rFonts w:asciiTheme="minorHAnsi" w:hAnsiTheme="minorHAnsi" w:cstheme="minorHAnsi"/>
          <w:sz w:val="28"/>
          <w:szCs w:val="28"/>
        </w:rPr>
      </w:pPr>
      <w:r>
        <w:rPr>
          <w:rStyle w:val="text"/>
          <w:rFonts w:asciiTheme="minorHAnsi" w:hAnsiTheme="minorHAnsi" w:cstheme="minorHAnsi"/>
          <w:sz w:val="28"/>
          <w:szCs w:val="28"/>
        </w:rPr>
        <w:t xml:space="preserve">Is there anything in your past or present that is making you doubt the goodness of God and His ability to redeem? </w:t>
      </w:r>
    </w:p>
    <w:p w14:paraId="77795143" w14:textId="77777777" w:rsidR="0004076D" w:rsidRDefault="0004076D" w:rsidP="0004076D">
      <w:pPr>
        <w:pStyle w:val="NormalWeb"/>
        <w:rPr>
          <w:rStyle w:val="text"/>
          <w:rFonts w:asciiTheme="minorHAnsi" w:hAnsiTheme="minorHAnsi" w:cstheme="minorHAnsi"/>
          <w:sz w:val="28"/>
          <w:szCs w:val="28"/>
        </w:rPr>
      </w:pPr>
    </w:p>
    <w:p w14:paraId="0A3B0618" w14:textId="4EB48BF4" w:rsidR="0004076D" w:rsidRPr="0004076D" w:rsidRDefault="00E724C1" w:rsidP="00023863">
      <w:pPr>
        <w:pStyle w:val="NormalWeb"/>
        <w:numPr>
          <w:ilvl w:val="0"/>
          <w:numId w:val="4"/>
        </w:numPr>
        <w:rPr>
          <w:rStyle w:val="text"/>
          <w:rFonts w:asciiTheme="minorHAnsi" w:hAnsiTheme="minorHAnsi" w:cstheme="minorHAnsi"/>
          <w:sz w:val="28"/>
          <w:szCs w:val="28"/>
        </w:rPr>
      </w:pPr>
      <w:r w:rsidRPr="00804DDC">
        <w:rPr>
          <w:rStyle w:val="text"/>
          <w:rFonts w:asciiTheme="minorHAnsi" w:hAnsiTheme="minorHAnsi" w:cstheme="minorHAnsi"/>
          <w:sz w:val="28"/>
          <w:szCs w:val="28"/>
        </w:rPr>
        <w:t xml:space="preserve">Have </w:t>
      </w:r>
      <w:r>
        <w:rPr>
          <w:rStyle w:val="text"/>
          <w:rFonts w:asciiTheme="minorHAnsi" w:hAnsiTheme="minorHAnsi" w:cstheme="minorHAnsi"/>
          <w:sz w:val="28"/>
          <w:szCs w:val="28"/>
        </w:rPr>
        <w:t>you</w:t>
      </w:r>
      <w:r w:rsidRPr="00804DDC">
        <w:rPr>
          <w:rStyle w:val="text"/>
          <w:rFonts w:asciiTheme="minorHAnsi" w:hAnsiTheme="minorHAnsi" w:cstheme="minorHAnsi"/>
          <w:sz w:val="28"/>
          <w:szCs w:val="28"/>
        </w:rPr>
        <w:t xml:space="preserve"> left shame behind, or are </w:t>
      </w:r>
      <w:r>
        <w:rPr>
          <w:rStyle w:val="text"/>
          <w:rFonts w:asciiTheme="minorHAnsi" w:hAnsiTheme="minorHAnsi" w:cstheme="minorHAnsi"/>
          <w:sz w:val="28"/>
          <w:szCs w:val="28"/>
        </w:rPr>
        <w:t>you</w:t>
      </w:r>
      <w:r w:rsidRPr="00804DDC">
        <w:rPr>
          <w:rStyle w:val="text"/>
          <w:rFonts w:asciiTheme="minorHAnsi" w:hAnsiTheme="minorHAnsi" w:cstheme="minorHAnsi"/>
          <w:sz w:val="28"/>
          <w:szCs w:val="28"/>
        </w:rPr>
        <w:t xml:space="preserve"> still lugging it around?</w:t>
      </w:r>
    </w:p>
    <w:p w14:paraId="2AB99073" w14:textId="77777777" w:rsidR="0004076D" w:rsidRDefault="0004076D" w:rsidP="00023863">
      <w:pPr>
        <w:pStyle w:val="NormalWeb"/>
        <w:rPr>
          <w:rStyle w:val="text"/>
          <w:rFonts w:asciiTheme="minorHAnsi" w:hAnsiTheme="minorHAnsi" w:cstheme="minorHAnsi"/>
          <w:sz w:val="28"/>
          <w:szCs w:val="28"/>
        </w:rPr>
      </w:pPr>
    </w:p>
    <w:p w14:paraId="1D9CA4A8" w14:textId="77777777" w:rsidR="0004076D" w:rsidRDefault="0004076D" w:rsidP="000407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might be stopping up your “well”? </w:t>
      </w:r>
      <w:r w:rsidRPr="00D635A0">
        <w:t>(see Ephesians 4:30-32)</w:t>
      </w:r>
    </w:p>
    <w:p w14:paraId="229CD4AB" w14:textId="77777777" w:rsidR="0004076D" w:rsidRDefault="0004076D" w:rsidP="0004076D">
      <w:pPr>
        <w:rPr>
          <w:sz w:val="28"/>
          <w:szCs w:val="28"/>
        </w:rPr>
      </w:pPr>
    </w:p>
    <w:p w14:paraId="4B09BFAA" w14:textId="2BE7628C" w:rsidR="0004076D" w:rsidRDefault="0004076D" w:rsidP="0004076D"/>
    <w:p w14:paraId="6149C98C" w14:textId="77777777" w:rsidR="0004076D" w:rsidRPr="005B3E05" w:rsidRDefault="0004076D" w:rsidP="0004076D"/>
    <w:p w14:paraId="2F84307C" w14:textId="6CCEEC1C" w:rsidR="0004076D" w:rsidRPr="0004076D" w:rsidRDefault="0004076D" w:rsidP="0004076D">
      <w:pPr>
        <w:pStyle w:val="ListParagraph"/>
        <w:numPr>
          <w:ilvl w:val="0"/>
          <w:numId w:val="4"/>
        </w:numPr>
        <w:rPr>
          <w:rStyle w:val="text"/>
        </w:rPr>
      </w:pPr>
      <w:r>
        <w:rPr>
          <w:sz w:val="28"/>
          <w:szCs w:val="28"/>
        </w:rPr>
        <w:t xml:space="preserve">What tools has God given us to unclog our wells? </w:t>
      </w:r>
      <w:r w:rsidRPr="00D635A0">
        <w:t>(see Ephesians 6:1</w:t>
      </w:r>
      <w:r>
        <w:t>0</w:t>
      </w:r>
      <w:r w:rsidRPr="00D635A0">
        <w:t>-18)</w:t>
      </w:r>
    </w:p>
    <w:p w14:paraId="0838591E" w14:textId="77777777" w:rsidR="0004076D" w:rsidRDefault="0004076D" w:rsidP="0004076D">
      <w:pPr>
        <w:pStyle w:val="NormalWeb"/>
        <w:rPr>
          <w:rStyle w:val="text"/>
          <w:rFonts w:asciiTheme="minorHAnsi" w:hAnsiTheme="minorHAnsi" w:cstheme="minorHAnsi"/>
          <w:sz w:val="28"/>
          <w:szCs w:val="28"/>
        </w:rPr>
      </w:pPr>
    </w:p>
    <w:p w14:paraId="3F3BBFBB" w14:textId="64738A5E" w:rsidR="0004076D" w:rsidRDefault="0004076D" w:rsidP="00E724C1">
      <w:pPr>
        <w:pStyle w:val="NormalWeb"/>
        <w:numPr>
          <w:ilvl w:val="0"/>
          <w:numId w:val="4"/>
        </w:numPr>
        <w:rPr>
          <w:rStyle w:val="text"/>
          <w:rFonts w:asciiTheme="minorHAnsi" w:hAnsiTheme="minorHAnsi" w:cstheme="minorHAnsi"/>
          <w:sz w:val="28"/>
          <w:szCs w:val="28"/>
        </w:rPr>
      </w:pPr>
      <w:r>
        <w:rPr>
          <w:rStyle w:val="text"/>
          <w:rFonts w:asciiTheme="minorHAnsi" w:hAnsiTheme="minorHAnsi" w:cstheme="minorHAnsi"/>
          <w:sz w:val="28"/>
          <w:szCs w:val="28"/>
        </w:rPr>
        <w:t xml:space="preserve">Can you praise God in the midst of suffering? </w:t>
      </w:r>
      <w:r w:rsidRPr="0004076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Romans 12:12</w:t>
      </w:r>
      <w:r w:rsidRPr="0004076D">
        <w:rPr>
          <w:rFonts w:asciiTheme="minorHAnsi" w:hAnsiTheme="minorHAnsi" w:cstheme="minorHAnsi"/>
        </w:rPr>
        <w:t>)</w:t>
      </w:r>
    </w:p>
    <w:p w14:paraId="73C49384" w14:textId="77777777" w:rsidR="0004076D" w:rsidRDefault="0004076D" w:rsidP="0004076D">
      <w:pPr>
        <w:pStyle w:val="NormalWeb"/>
        <w:rPr>
          <w:rStyle w:val="text"/>
          <w:rFonts w:asciiTheme="minorHAnsi" w:hAnsiTheme="minorHAnsi" w:cstheme="minorHAnsi"/>
          <w:sz w:val="28"/>
          <w:szCs w:val="28"/>
        </w:rPr>
      </w:pPr>
    </w:p>
    <w:p w14:paraId="792DF4AE" w14:textId="1C9E2CAA" w:rsidR="00E724C1" w:rsidRPr="0004076D" w:rsidRDefault="00023863" w:rsidP="0004076D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Style w:val="text"/>
          <w:rFonts w:asciiTheme="minorHAnsi" w:hAnsiTheme="minorHAnsi" w:cstheme="minorHAnsi"/>
          <w:sz w:val="28"/>
          <w:szCs w:val="28"/>
        </w:rPr>
        <w:t xml:space="preserve">When is the last time you have testified to others about what God has done/is doing in your life? </w:t>
      </w:r>
      <w:r w:rsidR="0004076D" w:rsidRPr="0004076D">
        <w:rPr>
          <w:rStyle w:val="text"/>
          <w:rFonts w:asciiTheme="minorHAnsi" w:hAnsiTheme="minorHAnsi" w:cstheme="minorHAnsi"/>
        </w:rPr>
        <w:t>(John 4:28-29</w:t>
      </w:r>
      <w:r w:rsidR="0004076D">
        <w:rPr>
          <w:rStyle w:val="text"/>
          <w:rFonts w:asciiTheme="minorHAnsi" w:hAnsiTheme="minorHAnsi" w:cstheme="minorHAnsi"/>
        </w:rPr>
        <w:t>, I Peter 3:15</w:t>
      </w:r>
      <w:r w:rsidR="0004076D" w:rsidRPr="0004076D">
        <w:rPr>
          <w:rStyle w:val="text"/>
          <w:rFonts w:asciiTheme="minorHAnsi" w:hAnsiTheme="minorHAnsi" w:cstheme="minorHAnsi"/>
        </w:rPr>
        <w:t>)</w:t>
      </w:r>
    </w:p>
    <w:sectPr w:rsidR="00E724C1" w:rsidRPr="0004076D" w:rsidSect="009D5F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75DC" w14:textId="77777777" w:rsidR="007B2B33" w:rsidRDefault="007B2B33" w:rsidP="00EE65F1">
      <w:r>
        <w:separator/>
      </w:r>
    </w:p>
  </w:endnote>
  <w:endnote w:type="continuationSeparator" w:id="0">
    <w:p w14:paraId="1D58CC74" w14:textId="77777777" w:rsidR="007B2B33" w:rsidRDefault="007B2B33" w:rsidP="00E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3A3F" w14:textId="03862A93" w:rsidR="00EE65F1" w:rsidRPr="00AF4738" w:rsidRDefault="00EE65F1" w:rsidP="00EE65F1">
    <w:pPr>
      <w:spacing w:line="276" w:lineRule="auto"/>
      <w:jc w:val="right"/>
      <w:textAlignment w:val="baseline"/>
      <w:rPr>
        <w:rFonts w:ascii="Georgia" w:eastAsia="Times New Roman" w:hAnsi="Georgia" w:cs="Times New Roman"/>
        <w:color w:val="000000" w:themeColor="text1"/>
        <w:spacing w:val="3"/>
        <w:sz w:val="15"/>
        <w:szCs w:val="15"/>
      </w:rPr>
    </w:pPr>
    <w:r>
      <w:rPr>
        <w:rFonts w:ascii="Georgia" w:eastAsia="Times New Roman" w:hAnsi="Georgia" w:cs="Times New Roman"/>
        <w:color w:val="000000" w:themeColor="text1"/>
        <w:spacing w:val="3"/>
        <w:sz w:val="15"/>
        <w:szCs w:val="15"/>
      </w:rPr>
      <w:t xml:space="preserve">  </w:t>
    </w:r>
    <w:r w:rsidRPr="00BB3355">
      <w:rPr>
        <w:rFonts w:ascii="Georgia" w:eastAsia="Times New Roman" w:hAnsi="Georgia" w:cs="Times New Roman"/>
        <w:color w:val="000000" w:themeColor="text1"/>
        <w:spacing w:val="3"/>
        <w:sz w:val="15"/>
        <w:szCs w:val="15"/>
      </w:rPr>
      <w:t>© 2021 “The Well of Living Water” by Christi Smith, all rights reserved</w:t>
    </w:r>
  </w:p>
  <w:p w14:paraId="762FE4B6" w14:textId="77777777" w:rsidR="00EE65F1" w:rsidRDefault="00EE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4F85" w14:textId="77777777" w:rsidR="007B2B33" w:rsidRDefault="007B2B33" w:rsidP="00EE65F1">
      <w:r>
        <w:separator/>
      </w:r>
    </w:p>
  </w:footnote>
  <w:footnote w:type="continuationSeparator" w:id="0">
    <w:p w14:paraId="581D90FA" w14:textId="77777777" w:rsidR="007B2B33" w:rsidRDefault="007B2B33" w:rsidP="00EE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12D6B"/>
    <w:multiLevelType w:val="hybridMultilevel"/>
    <w:tmpl w:val="D840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0966"/>
    <w:multiLevelType w:val="hybridMultilevel"/>
    <w:tmpl w:val="652A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6084"/>
    <w:multiLevelType w:val="hybridMultilevel"/>
    <w:tmpl w:val="DAE6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E79AD"/>
    <w:multiLevelType w:val="hybridMultilevel"/>
    <w:tmpl w:val="BCF8F62C"/>
    <w:lvl w:ilvl="0" w:tplc="FD4296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B2"/>
    <w:rsid w:val="00023863"/>
    <w:rsid w:val="000370B2"/>
    <w:rsid w:val="0004076D"/>
    <w:rsid w:val="00590E2F"/>
    <w:rsid w:val="007B2B33"/>
    <w:rsid w:val="009D5FA1"/>
    <w:rsid w:val="00E724C1"/>
    <w:rsid w:val="00EE65F1"/>
    <w:rsid w:val="00E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59098"/>
  <w15:chartTrackingRefBased/>
  <w15:docId w15:val="{3F1FB3ED-7FDA-BF40-B55F-68D73521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2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E724C1"/>
  </w:style>
  <w:style w:type="paragraph" w:styleId="Header">
    <w:name w:val="header"/>
    <w:basedOn w:val="Normal"/>
    <w:link w:val="HeaderChar"/>
    <w:uiPriority w:val="99"/>
    <w:unhideWhenUsed/>
    <w:rsid w:val="00EE6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5F1"/>
  </w:style>
  <w:style w:type="paragraph" w:styleId="Footer">
    <w:name w:val="footer"/>
    <w:basedOn w:val="Normal"/>
    <w:link w:val="FooterChar"/>
    <w:uiPriority w:val="99"/>
    <w:unhideWhenUsed/>
    <w:rsid w:val="00EE6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0D4664A5D54D966E612D4C9A1A4A" ma:contentTypeVersion="9" ma:contentTypeDescription="Create a new document." ma:contentTypeScope="" ma:versionID="2a100aebdfa6d219b131b07a8424332f">
  <xsd:schema xmlns:xsd="http://www.w3.org/2001/XMLSchema" xmlns:xs="http://www.w3.org/2001/XMLSchema" xmlns:p="http://schemas.microsoft.com/office/2006/metadata/properties" xmlns:ns2="5f50bf5f-9a74-4d1b-b90d-172f0bde4546" targetNamespace="http://schemas.microsoft.com/office/2006/metadata/properties" ma:root="true" ma:fieldsID="357b356173b1a6e6cead3ae6127a1e5c" ns2:_="">
    <xsd:import namespace="5f50bf5f-9a74-4d1b-b90d-172f0bde4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bf5f-9a74-4d1b-b90d-172f0bde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FE009-0F9B-41B1-B285-E04031EA8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0bf5f-9a74-4d1b-b90d-172f0bde4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D5DFD-6214-4A15-AE54-66DBC2FF4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BE04A-025B-4CDA-9294-482AEBB15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Sophia Garza</cp:lastModifiedBy>
  <cp:revision>6</cp:revision>
  <dcterms:created xsi:type="dcterms:W3CDTF">2021-06-18T00:43:00Z</dcterms:created>
  <dcterms:modified xsi:type="dcterms:W3CDTF">2021-07-23T14:06:00Z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0x010100FA7A0D4664A5D54D966E612D4C9A1A4A</vt:lpwstr>
  </property>
</Properties>
</file>